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24</w:t>
      </w:r>
    </w:p>
    <w:p w:rsidR="00C0002F" w:rsidRPr="003A3785" w:rsidRDefault="00C67853" w:rsidP="00A975B8">
      <w:pPr>
        <w:pStyle w:val="Zhlav"/>
        <w:tabs>
          <w:tab w:val="left" w:pos="0"/>
        </w:tabs>
        <w:jc w:val="center"/>
        <w:rPr>
          <w:b/>
          <w:i/>
          <w:sz w:val="32"/>
          <w:szCs w:val="32"/>
        </w:rPr>
      </w:pPr>
      <w:r w:rsidRPr="00C67853">
        <w:rPr>
          <w:b/>
          <w:sz w:val="32"/>
          <w:szCs w:val="32"/>
        </w:rPr>
        <w:t xml:space="preserve">Oblast Sever – </w:t>
      </w:r>
      <w:proofErr w:type="spellStart"/>
      <w:r w:rsidRPr="00C67853">
        <w:rPr>
          <w:b/>
          <w:sz w:val="32"/>
          <w:szCs w:val="32"/>
        </w:rPr>
        <w:t>cestmistrovství</w:t>
      </w:r>
      <w:proofErr w:type="spellEnd"/>
      <w:r w:rsidRPr="00C67853">
        <w:rPr>
          <w:b/>
          <w:sz w:val="32"/>
          <w:szCs w:val="32"/>
        </w:rPr>
        <w:t xml:space="preserve"> </w:t>
      </w:r>
      <w:proofErr w:type="gramStart"/>
      <w:r w:rsidR="00596C0B" w:rsidRPr="00596C0B">
        <w:rPr>
          <w:b/>
          <w:sz w:val="32"/>
          <w:szCs w:val="32"/>
        </w:rPr>
        <w:t>Boskovice  a</w:t>
      </w:r>
      <w:proofErr w:type="gramEnd"/>
      <w:r w:rsidR="00596C0B" w:rsidRPr="00596C0B">
        <w:rPr>
          <w:b/>
          <w:sz w:val="32"/>
          <w:szCs w:val="32"/>
        </w:rPr>
        <w:t xml:space="preserve"> Tasovice</w:t>
      </w:r>
      <w:r w:rsidR="00596C0B" w:rsidRPr="00596C0B">
        <w:rPr>
          <w:b/>
          <w:bCs/>
          <w:sz w:val="32"/>
          <w:szCs w:val="32"/>
        </w:rPr>
        <w:t xml:space="preserv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 xml:space="preserve">zapsaná v obchodním </w:t>
      </w:r>
      <w:proofErr w:type="gramStart"/>
      <w:r w:rsidRPr="00B3731A">
        <w:rPr>
          <w:sz w:val="21"/>
          <w:szCs w:val="21"/>
        </w:rPr>
        <w:t>rejstříku  u</w:t>
      </w:r>
      <w:proofErr w:type="gramEnd"/>
      <w:r w:rsidRPr="00B3731A">
        <w:rPr>
          <w:sz w:val="21"/>
          <w:szCs w:val="21"/>
        </w:rPr>
        <w:t xml:space="preserve"> Krajského soudu v Brně,</w:t>
      </w:r>
      <w:r w:rsidRPr="00B3731A">
        <w:rPr>
          <w:sz w:val="21"/>
          <w:szCs w:val="21"/>
        </w:rPr>
        <w:tab/>
      </w:r>
      <w:proofErr w:type="spellStart"/>
      <w:r w:rsidRPr="00B3731A">
        <w:rPr>
          <w:sz w:val="21"/>
          <w:szCs w:val="21"/>
        </w:rPr>
        <w:t>sp.zn</w:t>
      </w:r>
      <w:proofErr w:type="spellEnd"/>
      <w:r w:rsidRPr="00B3731A">
        <w:rPr>
          <w:sz w:val="21"/>
          <w:szCs w:val="21"/>
        </w:rPr>
        <w:t xml:space="preserve">. </w:t>
      </w:r>
      <w:proofErr w:type="spellStart"/>
      <w:r w:rsidRPr="00B3731A">
        <w:rPr>
          <w:sz w:val="21"/>
          <w:szCs w:val="21"/>
        </w:rPr>
        <w:t>Pr</w:t>
      </w:r>
      <w:proofErr w:type="spellEnd"/>
      <w:r w:rsidRPr="00B3731A">
        <w:rPr>
          <w:sz w:val="21"/>
          <w:szCs w:val="21"/>
        </w:rPr>
        <w:t xml:space="preserve">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r>
      <w:proofErr w:type="spellStart"/>
      <w:r w:rsidRPr="00B3731A">
        <w:rPr>
          <w:sz w:val="21"/>
          <w:szCs w:val="21"/>
        </w:rPr>
        <w:t>sp.zn</w:t>
      </w:r>
      <w:proofErr w:type="spellEnd"/>
      <w:r w:rsidRPr="00B3731A">
        <w:rPr>
          <w:sz w:val="21"/>
          <w:szCs w:val="21"/>
        </w:rPr>
        <w:t xml:space="preserve">.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FC3F87">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proofErr w:type="gramStart"/>
      <w:r w:rsidR="00E47840" w:rsidRPr="00E47840">
        <w:rPr>
          <w:sz w:val="22"/>
          <w:szCs w:val="22"/>
        </w:rPr>
        <w:t>( MD</w:t>
      </w:r>
      <w:proofErr w:type="gramEnd"/>
      <w:r w:rsidR="00E47840" w:rsidRPr="00E47840">
        <w:rPr>
          <w:sz w:val="22"/>
          <w:szCs w:val="22"/>
        </w:rPr>
        <w:t xml:space="preserve"> – 130/2016 – 120 – TN/8 ze dne 22.11.2016).</w:t>
      </w:r>
    </w:p>
    <w:p w:rsidR="00C0002F" w:rsidRPr="00E47840" w:rsidRDefault="00C0002F" w:rsidP="00A133E7">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w:t>
      </w:r>
      <w:proofErr w:type="gramStart"/>
      <w:r w:rsidRPr="00E47840">
        <w:rPr>
          <w:sz w:val="22"/>
          <w:szCs w:val="22"/>
        </w:rPr>
        <w:t xml:space="preserve">je  </w:t>
      </w:r>
      <w:r w:rsidRPr="00E47840">
        <w:rPr>
          <w:sz w:val="22"/>
          <w:szCs w:val="22"/>
          <w:highlight w:val="yellow"/>
        </w:rPr>
        <w:t>…</w:t>
      </w:r>
      <w:proofErr w:type="gramEnd"/>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proofErr w:type="gramStart"/>
      <w:r w:rsidR="00215EAA">
        <w:rPr>
          <w:sz w:val="22"/>
          <w:szCs w:val="22"/>
        </w:rPr>
        <w:t xml:space="preserve">železnic </w:t>
      </w:r>
      <w:r w:rsidRPr="00A44892">
        <w:rPr>
          <w:sz w:val="22"/>
          <w:szCs w:val="22"/>
        </w:rPr>
        <w:t xml:space="preserve"> musí</w:t>
      </w:r>
      <w:proofErr w:type="gramEnd"/>
      <w:r w:rsidRPr="00A44892">
        <w:rPr>
          <w:sz w:val="22"/>
          <w:szCs w:val="22"/>
        </w:rPr>
        <w:t xml:space="preserve"> disponovat příslušným dokladem o odborné zkoušce dle příslušné směrnice Správy </w:t>
      </w:r>
      <w:r w:rsidR="00215EAA">
        <w:rPr>
          <w:sz w:val="22"/>
          <w:szCs w:val="22"/>
        </w:rPr>
        <w:t>železnic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237587">
      <w:pPr>
        <w:pStyle w:val="Zkladntext"/>
        <w:spacing w:before="60" w:after="60"/>
        <w:ind w:left="705" w:hanging="345"/>
        <w:jc w:val="both"/>
        <w:rPr>
          <w:sz w:val="22"/>
          <w:szCs w:val="22"/>
        </w:rPr>
      </w:pPr>
      <w:r>
        <w:rPr>
          <w:sz w:val="22"/>
          <w:szCs w:val="22"/>
        </w:rPr>
        <w:t>b)</w:t>
      </w:r>
      <w:r>
        <w:rPr>
          <w:sz w:val="22"/>
          <w:szCs w:val="22"/>
        </w:rPr>
        <w:tab/>
      </w:r>
      <w:r w:rsidR="002603C8" w:rsidRPr="002603C8">
        <w:rPr>
          <w:sz w:val="22"/>
          <w:szCs w:val="22"/>
        </w:rPr>
        <w:t xml:space="preserve">o provádění jednotlivých prohlídek mostů informovat zástupce objednatele – </w:t>
      </w:r>
      <w:r w:rsidR="002603C8" w:rsidRPr="002603C8">
        <w:rPr>
          <w:bCs/>
          <w:sz w:val="22"/>
          <w:szCs w:val="22"/>
        </w:rPr>
        <w:t xml:space="preserve">Michal </w:t>
      </w:r>
      <w:proofErr w:type="gramStart"/>
      <w:r w:rsidR="002603C8" w:rsidRPr="002603C8">
        <w:rPr>
          <w:bCs/>
          <w:sz w:val="22"/>
          <w:szCs w:val="22"/>
        </w:rPr>
        <w:t>Kovačík</w:t>
      </w:r>
      <w:r w:rsidR="002603C8" w:rsidRPr="002603C8">
        <w:rPr>
          <w:sz w:val="22"/>
          <w:szCs w:val="22"/>
        </w:rPr>
        <w:t xml:space="preserve">,   </w:t>
      </w:r>
      <w:proofErr w:type="gramEnd"/>
      <w:r w:rsidR="002603C8" w:rsidRPr="002603C8">
        <w:rPr>
          <w:sz w:val="22"/>
          <w:szCs w:val="22"/>
        </w:rPr>
        <w:t xml:space="preserve">       e-mail: </w:t>
      </w:r>
      <w:hyperlink r:id="rId8" w:history="1">
        <w:r w:rsidR="002603C8" w:rsidRPr="002603C8">
          <w:rPr>
            <w:rStyle w:val="Hypertextovodkaz"/>
            <w:sz w:val="22"/>
            <w:szCs w:val="22"/>
          </w:rPr>
          <w:t>michal.kovacik@susjmk.cz</w:t>
        </w:r>
      </w:hyperlink>
      <w:r w:rsidR="002603C8" w:rsidRPr="002603C8">
        <w:rPr>
          <w:sz w:val="22"/>
          <w:szCs w:val="22"/>
        </w:rPr>
        <w:t xml:space="preserve">, tel. +420 </w:t>
      </w:r>
      <w:r w:rsidR="002603C8" w:rsidRPr="002603C8">
        <w:rPr>
          <w:bCs/>
          <w:sz w:val="22"/>
          <w:szCs w:val="22"/>
        </w:rPr>
        <w:t>541 120 379</w:t>
      </w:r>
      <w:r w:rsidR="002603C8" w:rsidRPr="002603C8">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C0002F" w:rsidRPr="00EE086A">
        <w:rPr>
          <w:sz w:val="22"/>
          <w:szCs w:val="22"/>
        </w:rPr>
        <w:t xml:space="preserve"> nebo </w:t>
      </w:r>
      <w:r w:rsidR="00B00BA5">
        <w:rPr>
          <w:sz w:val="22"/>
          <w:szCs w:val="22"/>
        </w:rPr>
        <w:t>VII</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w:t>
      </w:r>
      <w:proofErr w:type="spellStart"/>
      <w:r w:rsidR="0092300D">
        <w:rPr>
          <w:sz w:val="22"/>
          <w:szCs w:val="22"/>
        </w:rPr>
        <w:t>ce</w:t>
      </w:r>
      <w:proofErr w:type="spellEnd"/>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1E6D43">
        <w:rPr>
          <w:sz w:val="22"/>
          <w:szCs w:val="22"/>
        </w:rPr>
        <w:t>4</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24704">
        <w:rPr>
          <w:sz w:val="22"/>
          <w:szCs w:val="22"/>
        </w:rPr>
        <w:t>1</w:t>
      </w:r>
      <w:bookmarkStart w:id="0" w:name="_GoBack"/>
      <w:bookmarkEnd w:id="0"/>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C67853" w:rsidRPr="00C67853">
        <w:rPr>
          <w:sz w:val="22"/>
          <w:szCs w:val="22"/>
        </w:rPr>
        <w:t>SÚS JMK, oblast Sever, Komenského 2, 678 11 Blansko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24</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24</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 xml:space="preserve">Předání konceptů výstupu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30. </w:t>
      </w:r>
      <w:r>
        <w:rPr>
          <w:b/>
          <w:sz w:val="22"/>
          <w:szCs w:val="22"/>
        </w:rPr>
        <w:t>9</w:t>
      </w:r>
      <w:r w:rsidRPr="00A44892">
        <w:rPr>
          <w:b/>
          <w:sz w:val="22"/>
          <w:szCs w:val="22"/>
        </w:rPr>
        <w:t>. 20</w:t>
      </w:r>
      <w:r w:rsidR="001E6D43">
        <w:rPr>
          <w:b/>
          <w:sz w:val="22"/>
          <w:szCs w:val="22"/>
        </w:rPr>
        <w:t>24</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 xml:space="preserve">Předání čistopisů výstupů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w:t>
      </w:r>
      <w:r w:rsidR="001E6D43">
        <w:rPr>
          <w:b/>
          <w:sz w:val="22"/>
          <w:szCs w:val="22"/>
        </w:rPr>
        <w:t>15.10.2024</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E877EF"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175A39">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FC3F87">
      <w:pPr>
        <w:numPr>
          <w:ilvl w:val="0"/>
          <w:numId w:val="11"/>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 xml:space="preserve">v případě prodlení s plněním ve výši </w:t>
      </w:r>
      <w:proofErr w:type="gramStart"/>
      <w:r>
        <w:rPr>
          <w:sz w:val="22"/>
          <w:szCs w:val="22"/>
        </w:rPr>
        <w:t>0,1%</w:t>
      </w:r>
      <w:proofErr w:type="gramEnd"/>
      <w:r>
        <w:rPr>
          <w:sz w:val="22"/>
          <w:szCs w:val="22"/>
        </w:rPr>
        <w:t xml:space="preserve">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FC3F87">
      <w:pPr>
        <w:numPr>
          <w:ilvl w:val="0"/>
          <w:numId w:val="13"/>
        </w:numPr>
        <w:tabs>
          <w:tab w:val="clear" w:pos="720"/>
          <w:tab w:val="num" w:pos="360"/>
        </w:tabs>
        <w:spacing w:before="60" w:after="60"/>
        <w:ind w:left="284" w:hanging="284"/>
        <w:jc w:val="both"/>
        <w:rPr>
          <w:sz w:val="22"/>
          <w:szCs w:val="22"/>
        </w:rPr>
      </w:pPr>
      <w:r>
        <w:rPr>
          <w:sz w:val="22"/>
          <w:szCs w:val="22"/>
        </w:rPr>
        <w:t xml:space="preserve"> </w:t>
      </w:r>
      <w:r w:rsidRPr="00EC1D30">
        <w:rPr>
          <w:sz w:val="22"/>
          <w:szCs w:val="22"/>
        </w:rPr>
        <w:t xml:space="preserve">Smluvní strany se dohodly na možnosti započítat jakékoliv vzájemné pohledávky, tedy i smluvní </w:t>
      </w:r>
      <w:proofErr w:type="gramStart"/>
      <w:r w:rsidRPr="00EC1D30">
        <w:rPr>
          <w:sz w:val="22"/>
          <w:szCs w:val="22"/>
        </w:rPr>
        <w:t xml:space="preserve">pokuty, </w:t>
      </w:r>
      <w:r w:rsidR="00FC3F87">
        <w:rPr>
          <w:sz w:val="22"/>
          <w:szCs w:val="22"/>
        </w:rPr>
        <w:t xml:space="preserve">  </w:t>
      </w:r>
      <w:proofErr w:type="gramEnd"/>
      <w:r w:rsidRPr="00EC1D30">
        <w:rPr>
          <w:sz w:val="22"/>
          <w:szCs w:val="22"/>
        </w:rPr>
        <w:t>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w:t>
      </w:r>
      <w:proofErr w:type="gramStart"/>
      <w:r w:rsidRPr="00456F94">
        <w:rPr>
          <w:sz w:val="22"/>
          <w:szCs w:val="22"/>
        </w:rPr>
        <w:t>následujících  případech</w:t>
      </w:r>
      <w:proofErr w:type="gramEnd"/>
      <w:r w:rsidRPr="00456F94">
        <w:rPr>
          <w:sz w:val="22"/>
          <w:szCs w:val="22"/>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77A5C" w:rsidRDefault="00477A5C" w:rsidP="00421ED5">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FC3F87" w:rsidRDefault="00FC3F87" w:rsidP="00FC3F87">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175A39">
      <w:pPr>
        <w:widowControl w:val="0"/>
        <w:numPr>
          <w:ilvl w:val="0"/>
          <w:numId w:val="47"/>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7C7296">
        <w:rPr>
          <w:sz w:val="22"/>
          <w:szCs w:val="22"/>
          <w:highlight w:val="yellow"/>
        </w:rPr>
        <w:t xml:space="preserve">zhotovitel </w:t>
      </w:r>
      <w:r w:rsidRPr="00175A39">
        <w:rPr>
          <w:sz w:val="22"/>
          <w:szCs w:val="22"/>
          <w:highlight w:val="yellow"/>
        </w:rPr>
        <w:t>obdrží po jednom vyhotovení. / Tato smlouva je uzavřena elektronicky.</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lastRenderedPageBreak/>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w:t>
      </w:r>
      <w:proofErr w:type="gramStart"/>
      <w:r>
        <w:rPr>
          <w:sz w:val="22"/>
          <w:szCs w:val="22"/>
        </w:rPr>
        <w:t>a  II</w:t>
      </w:r>
      <w:proofErr w:type="gramEnd"/>
      <w:r>
        <w:rPr>
          <w:sz w:val="22"/>
          <w:szCs w:val="22"/>
        </w:rPr>
        <w:t xml:space="preserve">.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9A737D">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477A5C" w:rsidRPr="00B6212E" w:rsidRDefault="00477A5C" w:rsidP="00B6212E">
      <w:pPr>
        <w:widowControl w:val="0"/>
        <w:numPr>
          <w:ilvl w:val="0"/>
          <w:numId w:val="47"/>
        </w:numPr>
        <w:autoSpaceDE w:val="0"/>
        <w:autoSpaceDN w:val="0"/>
        <w:adjustRightInd w:val="0"/>
        <w:spacing w:after="120"/>
        <w:ind w:left="425" w:hanging="425"/>
        <w:jc w:val="both"/>
        <w:rPr>
          <w:color w:val="000000"/>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00B6212E">
        <w:rPr>
          <w:color w:val="000000"/>
          <w:sz w:val="22"/>
          <w:szCs w:val="22"/>
        </w:rPr>
        <w:t>objednatel. Zhotovitel</w:t>
      </w:r>
      <w:r w:rsidRPr="00C04BE5">
        <w:rPr>
          <w:color w:val="000000"/>
          <w:sz w:val="22"/>
          <w:szCs w:val="22"/>
        </w:rPr>
        <w:t xml:space="preserve">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proofErr w:type="gramStart"/>
      <w:r w:rsidRPr="00007E6D">
        <w:rPr>
          <w:color w:val="000000"/>
          <w:sz w:val="22"/>
          <w:szCs w:val="22"/>
          <w:highlight w:val="yellow"/>
        </w:rPr>
        <w:t>…….</w:t>
      </w:r>
      <w:proofErr w:type="gramEnd"/>
      <w:r w:rsidRPr="00007E6D">
        <w:rPr>
          <w:color w:val="000000"/>
          <w:sz w:val="22"/>
          <w:szCs w:val="22"/>
          <w:highlight w:val="yellow"/>
        </w:rPr>
        <w:t>.</w:t>
      </w:r>
      <w:r w:rsidR="00B6212E">
        <w:rPr>
          <w:color w:val="000000"/>
          <w:sz w:val="22"/>
          <w:szCs w:val="22"/>
        </w:rPr>
        <w:t xml:space="preserve"> Zhotovitel</w:t>
      </w:r>
      <w:r>
        <w:rPr>
          <w:color w:val="000000"/>
          <w:sz w:val="22"/>
          <w:szCs w:val="22"/>
        </w:rPr>
        <w:t xml:space="preserve"> </w:t>
      </w:r>
      <w:r w:rsidR="00B6212E" w:rsidRPr="00B6212E">
        <w:rPr>
          <w:color w:val="000000"/>
          <w:sz w:val="22"/>
          <w:szCs w:val="22"/>
        </w:rPr>
        <w:t>se zavazuje před zaháje</w:t>
      </w:r>
      <w:r w:rsidR="00B6212E">
        <w:rPr>
          <w:color w:val="000000"/>
          <w:sz w:val="22"/>
          <w:szCs w:val="22"/>
        </w:rPr>
        <w:t>ním</w:t>
      </w:r>
      <w:r w:rsidR="00B6212E" w:rsidRPr="00B6212E">
        <w:rPr>
          <w:color w:val="000000"/>
          <w:sz w:val="22"/>
          <w:szCs w:val="22"/>
        </w:rPr>
        <w:t xml:space="preserve"> plnění dle této smlouvy si ověřit uveřejnění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Smluvní strany se dohodly, že na jejich vztah upravený touto smlouvou </w:t>
      </w:r>
      <w:r w:rsidR="00FC3F87">
        <w:rPr>
          <w:sz w:val="22"/>
          <w:szCs w:val="22"/>
        </w:rPr>
        <w:t xml:space="preserve">se neužijí </w:t>
      </w:r>
      <w:proofErr w:type="spellStart"/>
      <w:r w:rsidR="00FC3F87">
        <w:rPr>
          <w:sz w:val="22"/>
          <w:szCs w:val="22"/>
        </w:rPr>
        <w:t>ust</w:t>
      </w:r>
      <w:proofErr w:type="spellEnd"/>
      <w:r w:rsidR="00FC3F87">
        <w:rPr>
          <w:sz w:val="22"/>
          <w:szCs w:val="22"/>
        </w:rPr>
        <w:t>. §1921, §1978, § </w:t>
      </w:r>
      <w:r w:rsidRPr="00DC3DD5">
        <w:rPr>
          <w:sz w:val="22"/>
          <w:szCs w:val="22"/>
        </w:rPr>
        <w:t>2595, § 2611 občanského zákoníku.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421E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E6D43">
        <w:rPr>
          <w:sz w:val="22"/>
          <w:szCs w:val="22"/>
        </w:rPr>
        <w:t>4</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roofErr w:type="gramStart"/>
            <w:r w:rsidRPr="00493619">
              <w:rPr>
                <w:sz w:val="21"/>
                <w:szCs w:val="21"/>
                <w:highlight w:val="yellow"/>
              </w:rPr>
              <w:t>…….</w:t>
            </w:r>
            <w:proofErr w:type="gramEnd"/>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rsidTr="00A133E7">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rsidTr="00A133E7">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A133E7" w:rsidRPr="00414E49" w:rsidRDefault="00C0002F" w:rsidP="00A133E7">
            <w:pPr>
              <w:jc w:val="center"/>
              <w:rPr>
                <w:sz w:val="20"/>
                <w:szCs w:val="20"/>
              </w:rPr>
            </w:pPr>
            <w:r w:rsidRPr="00414E49">
              <w:rPr>
                <w:sz w:val="20"/>
                <w:szCs w:val="20"/>
              </w:rPr>
              <w:t>příspěvková organizace kraje</w:t>
            </w:r>
          </w:p>
        </w:tc>
      </w:tr>
    </w:tbl>
    <w:p w:rsidR="00A133E7" w:rsidRPr="00421ED5"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A133E7" w:rsidRPr="00943BB1" w:rsidRDefault="00A133E7" w:rsidP="00A133E7">
      <w:pPr>
        <w:widowControl w:val="0"/>
        <w:autoSpaceDE w:val="0"/>
        <w:autoSpaceDN w:val="0"/>
        <w:adjustRightInd w:val="0"/>
        <w:jc w:val="both"/>
        <w:rPr>
          <w:sz w:val="16"/>
          <w:szCs w:val="16"/>
        </w:rPr>
      </w:pPr>
    </w:p>
    <w:tbl>
      <w:tblPr>
        <w:tblW w:w="9650" w:type="dxa"/>
        <w:tblInd w:w="70" w:type="dxa"/>
        <w:tblCellMar>
          <w:left w:w="70" w:type="dxa"/>
          <w:right w:w="70" w:type="dxa"/>
        </w:tblCellMar>
        <w:tblLook w:val="0000" w:firstRow="0" w:lastRow="0" w:firstColumn="0" w:lastColumn="0" w:noHBand="0" w:noVBand="0"/>
      </w:tblPr>
      <w:tblGrid>
        <w:gridCol w:w="485"/>
        <w:gridCol w:w="71"/>
        <w:gridCol w:w="300"/>
        <w:gridCol w:w="845"/>
        <w:gridCol w:w="2987"/>
        <w:gridCol w:w="749"/>
        <w:gridCol w:w="435"/>
        <w:gridCol w:w="752"/>
        <w:gridCol w:w="777"/>
        <w:gridCol w:w="1135"/>
        <w:gridCol w:w="985"/>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C67853" w:rsidRDefault="00C67853" w:rsidP="00A133E7">
            <w:pPr>
              <w:ind w:right="-477"/>
              <w:rPr>
                <w:b/>
                <w:sz w:val="22"/>
                <w:szCs w:val="22"/>
                <w:u w:val="single"/>
              </w:rPr>
            </w:pPr>
            <w:r>
              <w:rPr>
                <w:b/>
                <w:sz w:val="22"/>
                <w:szCs w:val="22"/>
                <w:u w:val="single"/>
              </w:rPr>
              <w:t xml:space="preserve">Oblast Sever </w:t>
            </w:r>
          </w:p>
          <w:p w:rsidR="00C67853" w:rsidRPr="00C67853" w:rsidRDefault="00C67853" w:rsidP="00A133E7">
            <w:pPr>
              <w:ind w:right="-477"/>
              <w:rPr>
                <w:b/>
                <w:sz w:val="16"/>
                <w:szCs w:val="16"/>
                <w:u w:val="single"/>
              </w:rPr>
            </w:pPr>
          </w:p>
          <w:p w:rsidR="00A133E7" w:rsidRPr="00A975B8" w:rsidRDefault="00A133E7" w:rsidP="00A133E7">
            <w:pPr>
              <w:ind w:right="-477"/>
              <w:rPr>
                <w:b/>
                <w:sz w:val="22"/>
                <w:szCs w:val="22"/>
                <w:u w:val="single"/>
              </w:rPr>
            </w:pPr>
            <w:proofErr w:type="spellStart"/>
            <w:proofErr w:type="gram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Pr>
                <w:b/>
                <w:sz w:val="22"/>
                <w:szCs w:val="22"/>
                <w:u w:val="single"/>
              </w:rPr>
              <w:t xml:space="preserve"> B</w:t>
            </w:r>
            <w:r w:rsidR="00C67853">
              <w:rPr>
                <w:b/>
                <w:sz w:val="22"/>
                <w:szCs w:val="22"/>
                <w:u w:val="single"/>
              </w:rPr>
              <w:t>o</w:t>
            </w:r>
            <w:r w:rsidR="00596C0B">
              <w:rPr>
                <w:b/>
                <w:sz w:val="22"/>
                <w:szCs w:val="22"/>
                <w:u w:val="single"/>
              </w:rPr>
              <w:t>skovice</w:t>
            </w:r>
            <w:proofErr w:type="gramEnd"/>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171"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77"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114"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A133E7" w:rsidRDefault="00596C0B" w:rsidP="00A133E7">
            <w:pPr>
              <w:jc w:val="right"/>
              <w:rPr>
                <w:rFonts w:ascii="Arial" w:hAnsi="Arial" w:cs="Arial"/>
                <w:sz w:val="20"/>
                <w:szCs w:val="20"/>
              </w:rPr>
            </w:pPr>
            <w:r w:rsidRPr="00A133E7">
              <w:rPr>
                <w:rFonts w:ascii="Arial" w:hAnsi="Arial" w:cs="Arial"/>
                <w:sz w:val="20"/>
                <w:szCs w:val="20"/>
              </w:rPr>
              <w:t>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150-063</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Most přes Bělou v Boskovicích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10,33</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A133E7" w:rsidRDefault="00596C0B" w:rsidP="00A133E7">
            <w:pPr>
              <w:jc w:val="right"/>
              <w:rPr>
                <w:rFonts w:ascii="Arial" w:hAnsi="Arial" w:cs="Arial"/>
                <w:sz w:val="20"/>
                <w:szCs w:val="20"/>
              </w:rPr>
            </w:pPr>
            <w:r w:rsidRPr="00A133E7">
              <w:rPr>
                <w:rFonts w:ascii="Arial" w:hAnsi="Arial" w:cs="Arial"/>
                <w:sz w:val="20"/>
                <w:szCs w:val="20"/>
              </w:rPr>
              <w:t>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374-009</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Most přes Knínický potok před Knínicemi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4,08</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A133E7" w:rsidRDefault="00596C0B" w:rsidP="00A133E7">
            <w:pPr>
              <w:jc w:val="right"/>
              <w:rPr>
                <w:rFonts w:ascii="Arial" w:hAnsi="Arial" w:cs="Arial"/>
                <w:sz w:val="20"/>
                <w:szCs w:val="20"/>
              </w:rPr>
            </w:pPr>
            <w:r w:rsidRPr="00A133E7">
              <w:rPr>
                <w:rFonts w:ascii="Arial" w:hAnsi="Arial" w:cs="Arial"/>
                <w:sz w:val="20"/>
                <w:szCs w:val="20"/>
              </w:rPr>
              <w:t>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374-012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Semíč</w:t>
            </w:r>
            <w:proofErr w:type="spellEnd"/>
            <w:r w:rsidRPr="00596C0B">
              <w:rPr>
                <w:rFonts w:ascii="Arial" w:hAnsi="Arial" w:cs="Arial"/>
                <w:sz w:val="20"/>
                <w:szCs w:val="20"/>
              </w:rPr>
              <w:t xml:space="preserve"> za </w:t>
            </w:r>
            <w:proofErr w:type="spellStart"/>
            <w:r w:rsidRPr="00596C0B">
              <w:rPr>
                <w:rFonts w:ascii="Arial" w:hAnsi="Arial" w:cs="Arial"/>
                <w:sz w:val="20"/>
                <w:szCs w:val="20"/>
              </w:rPr>
              <w:t>Vážanami</w:t>
            </w:r>
            <w:proofErr w:type="spellEnd"/>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3,70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A133E7" w:rsidRDefault="00596C0B" w:rsidP="00A133E7">
            <w:pPr>
              <w:jc w:val="right"/>
              <w:rPr>
                <w:rFonts w:ascii="Arial" w:hAnsi="Arial" w:cs="Arial"/>
                <w:sz w:val="20"/>
                <w:szCs w:val="20"/>
              </w:rPr>
            </w:pPr>
            <w:r w:rsidRPr="00A133E7">
              <w:rPr>
                <w:rFonts w:ascii="Arial" w:hAnsi="Arial" w:cs="Arial"/>
                <w:sz w:val="20"/>
                <w:szCs w:val="20"/>
              </w:rPr>
              <w:t>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3657-1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Most přes místní potok v Letovicích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6,97</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A133E7" w:rsidRDefault="00596C0B" w:rsidP="00A133E7">
            <w:pPr>
              <w:jc w:val="right"/>
              <w:rPr>
                <w:rFonts w:ascii="Arial" w:hAnsi="Arial" w:cs="Arial"/>
                <w:sz w:val="20"/>
                <w:szCs w:val="20"/>
              </w:rPr>
            </w:pPr>
            <w:r w:rsidRPr="00A133E7">
              <w:rPr>
                <w:rFonts w:ascii="Arial" w:hAnsi="Arial" w:cs="Arial"/>
                <w:sz w:val="20"/>
                <w:szCs w:val="20"/>
              </w:rPr>
              <w:t>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3724-1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Most přes Jevíčku ve Velkých Opatovicích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5,00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A133E7" w:rsidRDefault="00596C0B" w:rsidP="00A133E7">
            <w:pPr>
              <w:jc w:val="right"/>
              <w:rPr>
                <w:rFonts w:ascii="Arial" w:hAnsi="Arial" w:cs="Arial"/>
                <w:sz w:val="20"/>
                <w:szCs w:val="20"/>
              </w:rPr>
            </w:pPr>
            <w:r w:rsidRPr="00A133E7">
              <w:rPr>
                <w:rFonts w:ascii="Arial" w:hAnsi="Arial" w:cs="Arial"/>
                <w:sz w:val="20"/>
                <w:szCs w:val="20"/>
              </w:rPr>
              <w:t>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3742-5</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Most přes Jevíčku ve Velkých Opatovicích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6,00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A133E7" w:rsidRDefault="00596C0B" w:rsidP="00A133E7">
            <w:pPr>
              <w:jc w:val="right"/>
              <w:rPr>
                <w:rFonts w:ascii="Arial" w:hAnsi="Arial" w:cs="Arial"/>
                <w:sz w:val="20"/>
                <w:szCs w:val="20"/>
              </w:rPr>
            </w:pPr>
            <w:r w:rsidRPr="00A133E7">
              <w:rPr>
                <w:rFonts w:ascii="Arial" w:hAnsi="Arial" w:cs="Arial"/>
                <w:sz w:val="20"/>
                <w:szCs w:val="20"/>
              </w:rPr>
              <w:t>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3744-11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Most přes Kořenecký potok v Kořenci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4,75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A133E7" w:rsidRDefault="00596C0B" w:rsidP="00A133E7">
            <w:pPr>
              <w:jc w:val="right"/>
              <w:rPr>
                <w:rFonts w:ascii="Arial" w:hAnsi="Arial" w:cs="Arial"/>
                <w:sz w:val="20"/>
                <w:szCs w:val="20"/>
              </w:rPr>
            </w:pPr>
            <w:r w:rsidRPr="00A133E7">
              <w:rPr>
                <w:rFonts w:ascii="Arial" w:hAnsi="Arial" w:cs="Arial"/>
                <w:sz w:val="20"/>
                <w:szCs w:val="20"/>
              </w:rPr>
              <w:t>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3744-2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Kladorubku</w:t>
            </w:r>
            <w:proofErr w:type="spellEnd"/>
            <w:r w:rsidRPr="00596C0B">
              <w:rPr>
                <w:rFonts w:ascii="Arial" w:hAnsi="Arial" w:cs="Arial"/>
                <w:sz w:val="20"/>
                <w:szCs w:val="20"/>
              </w:rPr>
              <w:t xml:space="preserve"> v </w:t>
            </w:r>
            <w:proofErr w:type="spellStart"/>
            <w:r w:rsidRPr="00596C0B">
              <w:rPr>
                <w:rFonts w:ascii="Arial" w:hAnsi="Arial" w:cs="Arial"/>
                <w:sz w:val="20"/>
                <w:szCs w:val="20"/>
              </w:rPr>
              <w:t>Kladorubech</w:t>
            </w:r>
            <w:proofErr w:type="spellEnd"/>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6,60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A133E7" w:rsidRDefault="00596C0B" w:rsidP="00A133E7">
            <w:pPr>
              <w:jc w:val="right"/>
              <w:rPr>
                <w:rFonts w:ascii="Arial" w:hAnsi="Arial" w:cs="Arial"/>
                <w:sz w:val="20"/>
                <w:szCs w:val="20"/>
              </w:rPr>
            </w:pPr>
            <w:r w:rsidRPr="00A133E7">
              <w:rPr>
                <w:rFonts w:ascii="Arial" w:hAnsi="Arial" w:cs="Arial"/>
                <w:sz w:val="20"/>
                <w:szCs w:val="20"/>
              </w:rPr>
              <w:t>9</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3744-6</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Semíč</w:t>
            </w:r>
            <w:proofErr w:type="spellEnd"/>
            <w:r w:rsidRPr="00596C0B">
              <w:rPr>
                <w:rFonts w:ascii="Arial" w:hAnsi="Arial" w:cs="Arial"/>
                <w:sz w:val="20"/>
                <w:szCs w:val="20"/>
              </w:rPr>
              <w:t xml:space="preserve"> ve Vanovicích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3,20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A133E7" w:rsidRDefault="00596C0B" w:rsidP="00A133E7">
            <w:pPr>
              <w:jc w:val="right"/>
              <w:rPr>
                <w:rFonts w:ascii="Arial" w:hAnsi="Arial" w:cs="Arial"/>
                <w:sz w:val="20"/>
                <w:szCs w:val="20"/>
              </w:rPr>
            </w:pPr>
            <w:r w:rsidRPr="00A133E7">
              <w:rPr>
                <w:rFonts w:ascii="Arial" w:hAnsi="Arial" w:cs="Arial"/>
                <w:sz w:val="20"/>
                <w:szCs w:val="20"/>
              </w:rPr>
              <w:t>10</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01854-1</w:t>
            </w:r>
          </w:p>
        </w:tc>
        <w:tc>
          <w:tcPr>
            <w:tcW w:w="4171" w:type="dxa"/>
            <w:gridSpan w:val="3"/>
            <w:tcBorders>
              <w:top w:val="single" w:sz="4" w:space="0" w:color="auto"/>
              <w:left w:val="nil"/>
              <w:bottom w:val="single" w:sz="4" w:space="0" w:color="auto"/>
              <w:right w:val="nil"/>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Valchovku</w:t>
            </w:r>
            <w:proofErr w:type="spellEnd"/>
            <w:r w:rsidRPr="00596C0B">
              <w:rPr>
                <w:rFonts w:ascii="Arial" w:hAnsi="Arial" w:cs="Arial"/>
                <w:sz w:val="20"/>
                <w:szCs w:val="20"/>
              </w:rPr>
              <w:t xml:space="preserve"> ve Valchově</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2,35</w:t>
            </w:r>
          </w:p>
        </w:tc>
        <w:tc>
          <w:tcPr>
            <w:tcW w:w="777"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A133E7" w:rsidRDefault="00596C0B" w:rsidP="00A133E7">
            <w:pPr>
              <w:jc w:val="right"/>
              <w:rPr>
                <w:rFonts w:ascii="Arial" w:hAnsi="Arial" w:cs="Arial"/>
                <w:sz w:val="20"/>
                <w:szCs w:val="20"/>
              </w:rPr>
            </w:pPr>
            <w:r w:rsidRPr="00A133E7">
              <w:rPr>
                <w:rFonts w:ascii="Arial" w:hAnsi="Arial" w:cs="Arial"/>
                <w:sz w:val="20"/>
                <w:szCs w:val="20"/>
              </w:rPr>
              <w:t>11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36616-4</w:t>
            </w:r>
          </w:p>
        </w:tc>
        <w:tc>
          <w:tcPr>
            <w:tcW w:w="4171" w:type="dxa"/>
            <w:gridSpan w:val="3"/>
            <w:tcBorders>
              <w:top w:val="single" w:sz="4" w:space="0" w:color="auto"/>
              <w:left w:val="nil"/>
              <w:bottom w:val="single" w:sz="4" w:space="0" w:color="auto"/>
              <w:right w:val="nil"/>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Úsobrnský</w:t>
            </w:r>
            <w:proofErr w:type="spellEnd"/>
            <w:r w:rsidRPr="00596C0B">
              <w:rPr>
                <w:rFonts w:ascii="Arial" w:hAnsi="Arial" w:cs="Arial"/>
                <w:sz w:val="20"/>
                <w:szCs w:val="20"/>
              </w:rPr>
              <w:t xml:space="preserve"> potok za Úsobrnem</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7,00</w:t>
            </w:r>
          </w:p>
        </w:tc>
        <w:tc>
          <w:tcPr>
            <w:tcW w:w="777"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A133E7" w:rsidRDefault="00596C0B" w:rsidP="00A133E7">
            <w:pPr>
              <w:jc w:val="right"/>
              <w:rPr>
                <w:rFonts w:ascii="Arial" w:hAnsi="Arial" w:cs="Arial"/>
                <w:sz w:val="20"/>
                <w:szCs w:val="20"/>
              </w:rPr>
            </w:pPr>
            <w:r w:rsidRPr="00A133E7">
              <w:rPr>
                <w:rFonts w:ascii="Arial" w:hAnsi="Arial" w:cs="Arial"/>
                <w:sz w:val="20"/>
                <w:szCs w:val="20"/>
              </w:rPr>
              <w:t>12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37414-1</w:t>
            </w:r>
          </w:p>
        </w:tc>
        <w:tc>
          <w:tcPr>
            <w:tcW w:w="4171" w:type="dxa"/>
            <w:gridSpan w:val="3"/>
            <w:tcBorders>
              <w:top w:val="single" w:sz="4" w:space="0" w:color="auto"/>
              <w:left w:val="nil"/>
              <w:bottom w:val="single" w:sz="4" w:space="0" w:color="auto"/>
              <w:right w:val="nil"/>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Semíč</w:t>
            </w:r>
            <w:proofErr w:type="spellEnd"/>
            <w:r w:rsidRPr="00596C0B">
              <w:rPr>
                <w:rFonts w:ascii="Arial" w:hAnsi="Arial" w:cs="Arial"/>
                <w:sz w:val="20"/>
                <w:szCs w:val="20"/>
              </w:rPr>
              <w:t xml:space="preserve"> před Sudicemi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8,00</w:t>
            </w:r>
          </w:p>
        </w:tc>
        <w:tc>
          <w:tcPr>
            <w:tcW w:w="777"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A133E7" w:rsidRDefault="00596C0B" w:rsidP="00A133E7">
            <w:pPr>
              <w:jc w:val="right"/>
              <w:rPr>
                <w:rFonts w:ascii="Arial" w:hAnsi="Arial" w:cs="Arial"/>
                <w:sz w:val="20"/>
                <w:szCs w:val="20"/>
              </w:rPr>
            </w:pPr>
            <w:r w:rsidRPr="00A133E7">
              <w:rPr>
                <w:rFonts w:ascii="Arial" w:hAnsi="Arial" w:cs="Arial"/>
                <w:sz w:val="20"/>
                <w:szCs w:val="20"/>
              </w:rPr>
              <w:t>13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37418-1</w:t>
            </w:r>
          </w:p>
        </w:tc>
        <w:tc>
          <w:tcPr>
            <w:tcW w:w="4171" w:type="dxa"/>
            <w:gridSpan w:val="3"/>
            <w:tcBorders>
              <w:top w:val="single" w:sz="4" w:space="0" w:color="auto"/>
              <w:left w:val="nil"/>
              <w:bottom w:val="single" w:sz="4" w:space="0" w:color="auto"/>
              <w:right w:val="nil"/>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Semíč</w:t>
            </w:r>
            <w:proofErr w:type="spellEnd"/>
            <w:r w:rsidRPr="00596C0B">
              <w:rPr>
                <w:rFonts w:ascii="Arial" w:hAnsi="Arial" w:cs="Arial"/>
                <w:sz w:val="20"/>
                <w:szCs w:val="20"/>
              </w:rPr>
              <w:t xml:space="preserve"> za Míchovem</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6,80</w:t>
            </w:r>
          </w:p>
        </w:tc>
        <w:tc>
          <w:tcPr>
            <w:tcW w:w="777"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A133E7" w:rsidRDefault="00596C0B" w:rsidP="00A133E7">
            <w:pPr>
              <w:jc w:val="right"/>
              <w:rPr>
                <w:rFonts w:ascii="Arial" w:hAnsi="Arial" w:cs="Arial"/>
                <w:sz w:val="20"/>
                <w:szCs w:val="20"/>
              </w:rPr>
            </w:pPr>
            <w:r w:rsidRPr="00A133E7">
              <w:rPr>
                <w:rFonts w:ascii="Arial" w:hAnsi="Arial" w:cs="Arial"/>
                <w:sz w:val="20"/>
                <w:szCs w:val="20"/>
              </w:rPr>
              <w:t>14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37426-3</w:t>
            </w:r>
          </w:p>
        </w:tc>
        <w:tc>
          <w:tcPr>
            <w:tcW w:w="4171" w:type="dxa"/>
            <w:gridSpan w:val="3"/>
            <w:tcBorders>
              <w:top w:val="single" w:sz="4" w:space="0" w:color="auto"/>
              <w:left w:val="nil"/>
              <w:bottom w:val="single" w:sz="4" w:space="0" w:color="auto"/>
              <w:right w:val="nil"/>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Most přes Bělou za Lhotou Rapotinou</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16,64</w:t>
            </w:r>
          </w:p>
        </w:tc>
        <w:tc>
          <w:tcPr>
            <w:tcW w:w="777"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A133E7" w:rsidRDefault="00596C0B"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A133E7" w:rsidRDefault="00596C0B" w:rsidP="00A133E7">
            <w:pPr>
              <w:jc w:val="right"/>
              <w:rPr>
                <w:rFonts w:ascii="Arial" w:hAnsi="Arial" w:cs="Arial"/>
                <w:sz w:val="20"/>
                <w:szCs w:val="20"/>
              </w:rPr>
            </w:pPr>
            <w:r>
              <w:rPr>
                <w:rFonts w:ascii="Arial" w:hAnsi="Arial" w:cs="Arial"/>
                <w:sz w:val="20"/>
                <w:szCs w:val="20"/>
              </w:rPr>
              <w:t>15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37427-3</w:t>
            </w:r>
          </w:p>
        </w:tc>
        <w:tc>
          <w:tcPr>
            <w:tcW w:w="4171" w:type="dxa"/>
            <w:gridSpan w:val="3"/>
            <w:tcBorders>
              <w:top w:val="single" w:sz="4" w:space="0" w:color="auto"/>
              <w:left w:val="nil"/>
              <w:bottom w:val="single" w:sz="4" w:space="0" w:color="auto"/>
              <w:right w:val="nil"/>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Most přes Svitavu za Lhotou Rapotinou</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10,00</w:t>
            </w:r>
          </w:p>
        </w:tc>
        <w:tc>
          <w:tcPr>
            <w:tcW w:w="777"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A133E7" w:rsidRDefault="00596C0B" w:rsidP="00DA59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A133E7" w:rsidRDefault="00596C0B" w:rsidP="00A133E7">
            <w:pPr>
              <w:jc w:val="right"/>
              <w:rPr>
                <w:rFonts w:ascii="Arial" w:hAnsi="Arial" w:cs="Arial"/>
                <w:sz w:val="20"/>
                <w:szCs w:val="20"/>
              </w:rPr>
            </w:pPr>
            <w:r>
              <w:rPr>
                <w:rFonts w:ascii="Arial" w:hAnsi="Arial" w:cs="Arial"/>
                <w:sz w:val="20"/>
                <w:szCs w:val="20"/>
              </w:rPr>
              <w:t>16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37430-1</w:t>
            </w:r>
          </w:p>
        </w:tc>
        <w:tc>
          <w:tcPr>
            <w:tcW w:w="4171" w:type="dxa"/>
            <w:gridSpan w:val="3"/>
            <w:tcBorders>
              <w:top w:val="single" w:sz="4" w:space="0" w:color="auto"/>
              <w:left w:val="nil"/>
              <w:bottom w:val="single" w:sz="4" w:space="0" w:color="auto"/>
              <w:right w:val="nil"/>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Most přes Úmoří před Jabloňanami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5,20</w:t>
            </w:r>
          </w:p>
        </w:tc>
        <w:tc>
          <w:tcPr>
            <w:tcW w:w="777"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A133E7" w:rsidRDefault="00596C0B" w:rsidP="00DA59E7">
            <w:pPr>
              <w:jc w:val="center"/>
              <w:rPr>
                <w:rFonts w:ascii="Arial" w:hAnsi="Arial" w:cs="Arial"/>
                <w:sz w:val="20"/>
                <w:szCs w:val="20"/>
                <w:highlight w:val="yellow"/>
              </w:rPr>
            </w:pPr>
            <w:r w:rsidRPr="00A133E7">
              <w:rPr>
                <w:rFonts w:ascii="Arial" w:hAnsi="Arial" w:cs="Arial"/>
                <w:sz w:val="20"/>
                <w:szCs w:val="20"/>
                <w:highlight w:val="yellow"/>
              </w:rPr>
              <w:t>***</w:t>
            </w:r>
          </w:p>
        </w:tc>
      </w:tr>
      <w:tr w:rsidR="00596C0B"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A133E7" w:rsidRDefault="00596C0B" w:rsidP="00A133E7">
            <w:pPr>
              <w:jc w:val="right"/>
              <w:rPr>
                <w:rFonts w:ascii="Arial" w:hAnsi="Arial" w:cs="Arial"/>
                <w:sz w:val="20"/>
                <w:szCs w:val="20"/>
              </w:rPr>
            </w:pPr>
            <w:r>
              <w:rPr>
                <w:rFonts w:ascii="Arial" w:hAnsi="Arial" w:cs="Arial"/>
                <w:sz w:val="20"/>
                <w:szCs w:val="20"/>
              </w:rPr>
              <w:t>17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37430-3</w:t>
            </w:r>
          </w:p>
        </w:tc>
        <w:tc>
          <w:tcPr>
            <w:tcW w:w="4171" w:type="dxa"/>
            <w:gridSpan w:val="3"/>
            <w:tcBorders>
              <w:top w:val="single" w:sz="4" w:space="0" w:color="auto"/>
              <w:left w:val="nil"/>
              <w:bottom w:val="single" w:sz="4" w:space="0" w:color="auto"/>
              <w:right w:val="nil"/>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Klemovský</w:t>
            </w:r>
            <w:proofErr w:type="spellEnd"/>
            <w:r w:rsidRPr="00596C0B">
              <w:rPr>
                <w:rFonts w:ascii="Arial" w:hAnsi="Arial" w:cs="Arial"/>
                <w:sz w:val="20"/>
                <w:szCs w:val="20"/>
              </w:rPr>
              <w:t xml:space="preserve"> potok v Klemově</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5,12</w:t>
            </w:r>
          </w:p>
        </w:tc>
        <w:tc>
          <w:tcPr>
            <w:tcW w:w="777"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A133E7" w:rsidRDefault="00596C0B" w:rsidP="00DA59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tbl>
      <w:tblPr>
        <w:tblW w:w="9559"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821"/>
        <w:gridCol w:w="708"/>
        <w:gridCol w:w="1135"/>
        <w:gridCol w:w="894"/>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A133E7" w:rsidRPr="00A975B8" w:rsidRDefault="00A133E7" w:rsidP="00A133E7">
            <w:pPr>
              <w:ind w:right="-477"/>
              <w:rPr>
                <w:b/>
                <w:sz w:val="22"/>
                <w:szCs w:val="22"/>
                <w:u w:val="single"/>
              </w:rPr>
            </w:pPr>
            <w:proofErr w:type="spell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sidR="00596C0B">
              <w:rPr>
                <w:b/>
                <w:sz w:val="22"/>
                <w:szCs w:val="22"/>
                <w:u w:val="single"/>
              </w:rPr>
              <w:t>Tasovice</w:t>
            </w: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963"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821"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023"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362-007</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proofErr w:type="gramStart"/>
            <w:r w:rsidRPr="00596C0B">
              <w:rPr>
                <w:rFonts w:ascii="Arial" w:hAnsi="Arial" w:cs="Arial"/>
                <w:sz w:val="20"/>
                <w:szCs w:val="20"/>
              </w:rPr>
              <w:t>Most  přes</w:t>
            </w:r>
            <w:proofErr w:type="gramEnd"/>
            <w:r w:rsidRPr="00596C0B">
              <w:rPr>
                <w:rFonts w:ascii="Arial" w:hAnsi="Arial" w:cs="Arial"/>
                <w:sz w:val="20"/>
                <w:szCs w:val="20"/>
              </w:rPr>
              <w:t xml:space="preserve"> místní potok v Olešnici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5,20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376-002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Most přes Úmoří ve Zbraslavci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5,90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376-006</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Most přes Lysický potok v Lysicích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4,50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377-004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Litkov</w:t>
            </w:r>
            <w:proofErr w:type="spellEnd"/>
            <w:r w:rsidRPr="00596C0B">
              <w:rPr>
                <w:rFonts w:ascii="Arial" w:hAnsi="Arial" w:cs="Arial"/>
                <w:sz w:val="20"/>
                <w:szCs w:val="20"/>
              </w:rPr>
              <w:t xml:space="preserve"> před Černou Horou</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4,16</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3629-2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Most přes místní potok v Křtěnově</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7,14</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3764-2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Most přes Úmoří v Drnovicích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13,00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3769-3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Most přes místní potok za Tasovicemi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2,05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3773-11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Besének</w:t>
            </w:r>
            <w:proofErr w:type="spellEnd"/>
            <w:r w:rsidRPr="00596C0B">
              <w:rPr>
                <w:rFonts w:ascii="Arial" w:hAnsi="Arial" w:cs="Arial"/>
                <w:sz w:val="20"/>
                <w:szCs w:val="20"/>
              </w:rPr>
              <w:t xml:space="preserve"> před Dolními Žleby</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5,00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3773-12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Besének</w:t>
            </w:r>
            <w:proofErr w:type="spellEnd"/>
            <w:r w:rsidRPr="00596C0B">
              <w:rPr>
                <w:rFonts w:ascii="Arial" w:hAnsi="Arial" w:cs="Arial"/>
                <w:sz w:val="20"/>
                <w:szCs w:val="20"/>
              </w:rPr>
              <w:t xml:space="preserve"> před Dolními Žleby</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4,90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3773-14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Besének</w:t>
            </w:r>
            <w:proofErr w:type="spellEnd"/>
            <w:r w:rsidRPr="00596C0B">
              <w:rPr>
                <w:rFonts w:ascii="Arial" w:hAnsi="Arial" w:cs="Arial"/>
                <w:sz w:val="20"/>
                <w:szCs w:val="20"/>
              </w:rPr>
              <w:t xml:space="preserve"> za Dolními Žleby</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3,19</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rPr>
                <w:rFonts w:ascii="Arial" w:hAnsi="Arial" w:cs="Arial"/>
                <w:sz w:val="20"/>
                <w:szCs w:val="20"/>
              </w:rPr>
            </w:pPr>
            <w:r w:rsidRPr="00596C0B">
              <w:rPr>
                <w:rFonts w:ascii="Arial" w:hAnsi="Arial" w:cs="Arial"/>
                <w:sz w:val="20"/>
                <w:szCs w:val="20"/>
              </w:rPr>
              <w:t>3773-15</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Besének</w:t>
            </w:r>
            <w:proofErr w:type="spellEnd"/>
            <w:r w:rsidRPr="00596C0B">
              <w:rPr>
                <w:rFonts w:ascii="Arial" w:hAnsi="Arial" w:cs="Arial"/>
                <w:sz w:val="20"/>
                <w:szCs w:val="20"/>
              </w:rPr>
              <w:t xml:space="preserve"> ve Žlebech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3,60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3773-16</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Besének</w:t>
            </w:r>
            <w:proofErr w:type="spellEnd"/>
            <w:r w:rsidRPr="00596C0B">
              <w:rPr>
                <w:rFonts w:ascii="Arial" w:hAnsi="Arial" w:cs="Arial"/>
                <w:sz w:val="20"/>
                <w:szCs w:val="20"/>
              </w:rPr>
              <w:t xml:space="preserve"> ve Žlebech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3,62</w:t>
            </w:r>
          </w:p>
        </w:tc>
        <w:tc>
          <w:tcPr>
            <w:tcW w:w="708"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01851-1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 xml:space="preserve">Most přes Petrůvku za </w:t>
            </w:r>
            <w:proofErr w:type="spellStart"/>
            <w:r w:rsidRPr="00596C0B">
              <w:rPr>
                <w:rFonts w:ascii="Arial" w:hAnsi="Arial" w:cs="Arial"/>
                <w:sz w:val="20"/>
                <w:szCs w:val="20"/>
              </w:rPr>
              <w:t>Sychotínem</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9,46</w:t>
            </w:r>
          </w:p>
        </w:tc>
        <w:tc>
          <w:tcPr>
            <w:tcW w:w="708"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36211-1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Most přes Dvorský potok za Loukou</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2,15</w:t>
            </w:r>
          </w:p>
        </w:tc>
        <w:tc>
          <w:tcPr>
            <w:tcW w:w="708"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38715-3</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Křeptovský</w:t>
            </w:r>
            <w:proofErr w:type="spellEnd"/>
            <w:r w:rsidRPr="00596C0B">
              <w:rPr>
                <w:rFonts w:ascii="Arial" w:hAnsi="Arial" w:cs="Arial"/>
                <w:sz w:val="20"/>
                <w:szCs w:val="20"/>
              </w:rPr>
              <w:t xml:space="preserve"> potok za Doubravníkem</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6,20</w:t>
            </w:r>
          </w:p>
        </w:tc>
        <w:tc>
          <w:tcPr>
            <w:tcW w:w="708"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38715-4</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Křeptovský</w:t>
            </w:r>
            <w:proofErr w:type="spellEnd"/>
            <w:r w:rsidRPr="00596C0B">
              <w:rPr>
                <w:rFonts w:ascii="Arial" w:hAnsi="Arial" w:cs="Arial"/>
                <w:sz w:val="20"/>
                <w:szCs w:val="20"/>
              </w:rPr>
              <w:t xml:space="preserve"> potok před </w:t>
            </w:r>
            <w:proofErr w:type="spellStart"/>
            <w:r w:rsidRPr="00596C0B">
              <w:rPr>
                <w:rFonts w:ascii="Arial" w:hAnsi="Arial" w:cs="Arial"/>
                <w:sz w:val="20"/>
                <w:szCs w:val="20"/>
              </w:rPr>
              <w:t>Bělečí</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5,85</w:t>
            </w:r>
          </w:p>
        </w:tc>
        <w:tc>
          <w:tcPr>
            <w:tcW w:w="708"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lastRenderedPageBreak/>
              <w:t>17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38715-6</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Křeptovský</w:t>
            </w:r>
            <w:proofErr w:type="spellEnd"/>
            <w:r w:rsidRPr="00596C0B">
              <w:rPr>
                <w:rFonts w:ascii="Arial" w:hAnsi="Arial" w:cs="Arial"/>
                <w:sz w:val="20"/>
                <w:szCs w:val="20"/>
              </w:rPr>
              <w:t xml:space="preserve"> potok před </w:t>
            </w:r>
            <w:proofErr w:type="spellStart"/>
            <w:r w:rsidRPr="00596C0B">
              <w:rPr>
                <w:rFonts w:ascii="Arial" w:hAnsi="Arial" w:cs="Arial"/>
                <w:sz w:val="20"/>
                <w:szCs w:val="20"/>
              </w:rPr>
              <w:t>Bělčí</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3,60</w:t>
            </w:r>
          </w:p>
        </w:tc>
        <w:tc>
          <w:tcPr>
            <w:tcW w:w="708"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38715-8</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Most přes Ochozský potok před Ochozem u Tišnova</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2,40</w:t>
            </w:r>
          </w:p>
        </w:tc>
        <w:tc>
          <w:tcPr>
            <w:tcW w:w="708"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596C0B"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rPr>
                <w:rFonts w:ascii="Arial" w:hAnsi="Arial" w:cs="Arial"/>
                <w:sz w:val="20"/>
                <w:szCs w:val="20"/>
              </w:rPr>
            </w:pPr>
            <w:r w:rsidRPr="00596C0B">
              <w:rPr>
                <w:rFonts w:ascii="Arial" w:hAnsi="Arial" w:cs="Arial"/>
                <w:sz w:val="20"/>
                <w:szCs w:val="20"/>
              </w:rPr>
              <w:t>38717-1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rPr>
                <w:rFonts w:ascii="Arial" w:hAnsi="Arial" w:cs="Arial"/>
                <w:sz w:val="20"/>
                <w:szCs w:val="20"/>
              </w:rPr>
            </w:pPr>
            <w:r w:rsidRPr="00596C0B">
              <w:rPr>
                <w:rFonts w:ascii="Arial" w:hAnsi="Arial" w:cs="Arial"/>
                <w:sz w:val="20"/>
                <w:szCs w:val="20"/>
              </w:rPr>
              <w:t xml:space="preserve">Most přes </w:t>
            </w:r>
            <w:proofErr w:type="spellStart"/>
            <w:r w:rsidRPr="00596C0B">
              <w:rPr>
                <w:rFonts w:ascii="Arial" w:hAnsi="Arial" w:cs="Arial"/>
                <w:sz w:val="20"/>
                <w:szCs w:val="20"/>
              </w:rPr>
              <w:t>Křeptovský</w:t>
            </w:r>
            <w:proofErr w:type="spellEnd"/>
            <w:r w:rsidRPr="00596C0B">
              <w:rPr>
                <w:rFonts w:ascii="Arial" w:hAnsi="Arial" w:cs="Arial"/>
                <w:sz w:val="20"/>
                <w:szCs w:val="20"/>
              </w:rPr>
              <w:t xml:space="preserve"> potok v </w:t>
            </w:r>
            <w:proofErr w:type="spellStart"/>
            <w:r w:rsidRPr="00596C0B">
              <w:rPr>
                <w:rFonts w:ascii="Arial" w:hAnsi="Arial" w:cs="Arial"/>
                <w:sz w:val="20"/>
                <w:szCs w:val="20"/>
              </w:rPr>
              <w:t>Bělči</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3,53</w:t>
            </w:r>
          </w:p>
        </w:tc>
        <w:tc>
          <w:tcPr>
            <w:tcW w:w="708"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596C0B" w:rsidRPr="00596C0B" w:rsidRDefault="00596C0B">
            <w:pPr>
              <w:jc w:val="center"/>
              <w:rPr>
                <w:rFonts w:ascii="Arial" w:hAnsi="Arial" w:cs="Arial"/>
                <w:sz w:val="20"/>
                <w:szCs w:val="20"/>
              </w:rPr>
            </w:pPr>
            <w:r w:rsidRPr="00596C0B">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596C0B" w:rsidRPr="005430C8" w:rsidRDefault="00596C0B"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p w:rsidR="00A133E7" w:rsidRPr="00A133E7"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0D6831" w:rsidRDefault="00036FF0" w:rsidP="00421ED5">
      <w:pPr>
        <w:pageBreakBefore/>
        <w:widowControl w:val="0"/>
        <w:autoSpaceDE w:val="0"/>
        <w:autoSpaceDN w:val="0"/>
        <w:adjustRightInd w:val="0"/>
        <w:jc w:val="both"/>
        <w:rPr>
          <w:sz w:val="22"/>
          <w:szCs w:val="22"/>
        </w:rPr>
      </w:pPr>
      <w:r>
        <w:rPr>
          <w:sz w:val="22"/>
          <w:szCs w:val="22"/>
        </w:rPr>
        <w:lastRenderedPageBreak/>
        <w:t>Příloha č. 3 Vyhodnocení HPM 2024</w:t>
      </w:r>
    </w:p>
    <w:p w:rsidR="00C0002F" w:rsidRDefault="00C0002F" w:rsidP="00036FF0">
      <w:pPr>
        <w:tabs>
          <w:tab w:val="left" w:pos="2580"/>
        </w:tabs>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E7" w:rsidRDefault="00A133E7">
      <w:r>
        <w:separator/>
      </w:r>
    </w:p>
  </w:endnote>
  <w:endnote w:type="continuationSeparator" w:id="0">
    <w:p w:rsidR="00A133E7" w:rsidRDefault="00A1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336209" w:rsidRDefault="00A133E7" w:rsidP="00336209">
    <w:pPr>
      <w:pStyle w:val="Zpat"/>
      <w:jc w:val="center"/>
    </w:pPr>
    <w:r>
      <w:t xml:space="preserve">Strana </w:t>
    </w:r>
    <w:r>
      <w:fldChar w:fldCharType="begin"/>
    </w:r>
    <w:r>
      <w:instrText xml:space="preserve"> PAGE </w:instrText>
    </w:r>
    <w:r>
      <w:fldChar w:fldCharType="separate"/>
    </w:r>
    <w:r w:rsidR="00624291">
      <w:rPr>
        <w:noProof/>
      </w:rPr>
      <w:t>5</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624291">
      <w:rPr>
        <w:noProof/>
      </w:rPr>
      <w:t>8</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E7" w:rsidRDefault="00A133E7">
      <w:r>
        <w:separator/>
      </w:r>
    </w:p>
  </w:footnote>
  <w:footnote w:type="continuationSeparator" w:id="0">
    <w:p w:rsidR="00A133E7" w:rsidRDefault="00A13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8" w:type="dxa"/>
      <w:tblLook w:val="01E0" w:firstRow="1" w:lastRow="1" w:firstColumn="1" w:lastColumn="1" w:noHBand="0" w:noVBand="0"/>
    </w:tblPr>
    <w:tblGrid>
      <w:gridCol w:w="4968"/>
      <w:gridCol w:w="4680"/>
    </w:tblGrid>
    <w:tr w:rsidR="00A133E7" w:rsidRPr="00137448">
      <w:trPr>
        <w:trHeight w:val="180"/>
      </w:trPr>
      <w:tc>
        <w:tcPr>
          <w:tcW w:w="9648" w:type="dxa"/>
          <w:gridSpan w:val="2"/>
        </w:tcPr>
        <w:p w:rsidR="00A133E7" w:rsidRPr="00955654" w:rsidRDefault="00A133E7" w:rsidP="00FF1BEF">
          <w:pPr>
            <w:spacing w:before="100" w:after="100" w:line="240" w:lineRule="exact"/>
          </w:pPr>
          <w:r>
            <w:rPr>
              <w:i/>
              <w:sz w:val="16"/>
              <w:szCs w:val="16"/>
            </w:rPr>
            <w:t xml:space="preserve">Hlavní prohlídky mostů v roce </w:t>
          </w:r>
          <w:proofErr w:type="gramStart"/>
          <w:r>
            <w:rPr>
              <w:i/>
              <w:sz w:val="16"/>
              <w:szCs w:val="16"/>
            </w:rPr>
            <w:t xml:space="preserve">2024  </w:t>
          </w:r>
          <w:r w:rsidR="00C67853" w:rsidRPr="00C67853">
            <w:rPr>
              <w:b/>
              <w:i/>
              <w:sz w:val="16"/>
              <w:szCs w:val="16"/>
            </w:rPr>
            <w:t>Oblast</w:t>
          </w:r>
          <w:proofErr w:type="gramEnd"/>
          <w:r w:rsidR="00C67853" w:rsidRPr="00C67853">
            <w:rPr>
              <w:b/>
              <w:i/>
              <w:sz w:val="16"/>
              <w:szCs w:val="16"/>
            </w:rPr>
            <w:t xml:space="preserve"> Sever – </w:t>
          </w:r>
          <w:proofErr w:type="spellStart"/>
          <w:r w:rsidR="00C67853" w:rsidRPr="00C67853">
            <w:rPr>
              <w:b/>
              <w:i/>
              <w:sz w:val="16"/>
              <w:szCs w:val="16"/>
            </w:rPr>
            <w:t>cestmistrovství</w:t>
          </w:r>
          <w:proofErr w:type="spellEnd"/>
          <w:r w:rsidR="00C67853" w:rsidRPr="00C67853">
            <w:rPr>
              <w:b/>
              <w:i/>
              <w:sz w:val="16"/>
              <w:szCs w:val="16"/>
            </w:rPr>
            <w:t xml:space="preserve"> </w:t>
          </w:r>
          <w:r w:rsidR="00596C0B" w:rsidRPr="00596C0B">
            <w:rPr>
              <w:b/>
              <w:i/>
              <w:sz w:val="16"/>
              <w:szCs w:val="16"/>
            </w:rPr>
            <w:t>Boskovice  a Tasovice</w:t>
          </w:r>
        </w:p>
      </w:tc>
    </w:tr>
    <w:tr w:rsidR="00A133E7" w:rsidRPr="00137448">
      <w:trPr>
        <w:trHeight w:val="80"/>
      </w:trPr>
      <w:tc>
        <w:tcPr>
          <w:tcW w:w="4968" w:type="dxa"/>
        </w:tcPr>
        <w:p w:rsidR="00A133E7" w:rsidRPr="00106006" w:rsidRDefault="00A133E7"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133E7" w:rsidRPr="00106006" w:rsidRDefault="00A133E7"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133E7" w:rsidRPr="00336209" w:rsidRDefault="00A133E7"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B23D1B"/>
    <w:multiLevelType w:val="hybridMultilevel"/>
    <w:tmpl w:val="540E01A2"/>
    <w:lvl w:ilvl="0" w:tplc="0405000F">
      <w:start w:val="1"/>
      <w:numFmt w:val="decimal"/>
      <w:lvlText w:val="%1."/>
      <w:lvlJc w:val="left"/>
      <w:pPr>
        <w:ind w:left="720" w:hanging="360"/>
      </w:pPr>
    </w:lvl>
    <w:lvl w:ilvl="1" w:tplc="E95642A6">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6"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7"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6"/>
  </w:num>
  <w:num w:numId="2">
    <w:abstractNumId w:val="10"/>
  </w:num>
  <w:num w:numId="3">
    <w:abstractNumId w:val="17"/>
  </w:num>
  <w:num w:numId="4">
    <w:abstractNumId w:val="36"/>
  </w:num>
  <w:num w:numId="5">
    <w:abstractNumId w:val="2"/>
  </w:num>
  <w:num w:numId="6">
    <w:abstractNumId w:val="12"/>
  </w:num>
  <w:num w:numId="7">
    <w:abstractNumId w:val="32"/>
  </w:num>
  <w:num w:numId="8">
    <w:abstractNumId w:val="38"/>
  </w:num>
  <w:num w:numId="9">
    <w:abstractNumId w:val="0"/>
  </w:num>
  <w:num w:numId="10">
    <w:abstractNumId w:val="24"/>
  </w:num>
  <w:num w:numId="11">
    <w:abstractNumId w:val="22"/>
  </w:num>
  <w:num w:numId="12">
    <w:abstractNumId w:val="33"/>
  </w:num>
  <w:num w:numId="13">
    <w:abstractNumId w:val="5"/>
  </w:num>
  <w:num w:numId="14">
    <w:abstractNumId w:val="44"/>
  </w:num>
  <w:num w:numId="15">
    <w:abstractNumId w:val="14"/>
  </w:num>
  <w:num w:numId="16">
    <w:abstractNumId w:val="34"/>
  </w:num>
  <w:num w:numId="17">
    <w:abstractNumId w:val="23"/>
  </w:num>
  <w:num w:numId="18">
    <w:abstractNumId w:val="35"/>
  </w:num>
  <w:num w:numId="19">
    <w:abstractNumId w:val="41"/>
  </w:num>
  <w:num w:numId="20">
    <w:abstractNumId w:val="27"/>
  </w:num>
  <w:num w:numId="21">
    <w:abstractNumId w:val="6"/>
  </w:num>
  <w:num w:numId="22">
    <w:abstractNumId w:val="15"/>
  </w:num>
  <w:num w:numId="23">
    <w:abstractNumId w:val="8"/>
  </w:num>
  <w:num w:numId="24">
    <w:abstractNumId w:val="40"/>
  </w:num>
  <w:num w:numId="25">
    <w:abstractNumId w:val="39"/>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1"/>
  </w:num>
  <w:num w:numId="32">
    <w:abstractNumId w:val="31"/>
  </w:num>
  <w:num w:numId="33">
    <w:abstractNumId w:val="45"/>
  </w:num>
  <w:num w:numId="34">
    <w:abstractNumId w:val="30"/>
  </w:num>
  <w:num w:numId="35">
    <w:abstractNumId w:val="47"/>
  </w:num>
  <w:num w:numId="36">
    <w:abstractNumId w:val="30"/>
  </w:num>
  <w:num w:numId="37">
    <w:abstractNumId w:val="11"/>
  </w:num>
  <w:num w:numId="38">
    <w:abstractNumId w:val="19"/>
  </w:num>
  <w:num w:numId="39">
    <w:abstractNumId w:val="26"/>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2"/>
  </w:num>
  <w:num w:numId="47">
    <w:abstractNumId w:val="20"/>
  </w:num>
  <w:num w:numId="48">
    <w:abstractNumId w:val="25"/>
  </w:num>
  <w:num w:numId="49">
    <w:abstractNumId w:val="37"/>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2AE"/>
    <w:rsid w:val="000078CE"/>
    <w:rsid w:val="00026C3C"/>
    <w:rsid w:val="00031A1B"/>
    <w:rsid w:val="000324FF"/>
    <w:rsid w:val="00032566"/>
    <w:rsid w:val="00032B5E"/>
    <w:rsid w:val="00034126"/>
    <w:rsid w:val="00036FF0"/>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6831"/>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4A32"/>
    <w:rsid w:val="00215EAA"/>
    <w:rsid w:val="002165F1"/>
    <w:rsid w:val="00220134"/>
    <w:rsid w:val="00220D67"/>
    <w:rsid w:val="002247BD"/>
    <w:rsid w:val="00225B12"/>
    <w:rsid w:val="00225B93"/>
    <w:rsid w:val="00227971"/>
    <w:rsid w:val="00233431"/>
    <w:rsid w:val="00237587"/>
    <w:rsid w:val="00241BD6"/>
    <w:rsid w:val="0024758F"/>
    <w:rsid w:val="002522AE"/>
    <w:rsid w:val="00252CFD"/>
    <w:rsid w:val="00254C5F"/>
    <w:rsid w:val="0025747E"/>
    <w:rsid w:val="002603C8"/>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0B"/>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4291"/>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296"/>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704"/>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A737D"/>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33E7"/>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67853"/>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129F"/>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877EF"/>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3C2921"/>
  <w15:docId w15:val="{DB3448E7-9F9C-4A64-8C48-2627B459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6831"/>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kovacik@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86AFE-F62D-457C-A381-62F42062D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8</Pages>
  <Words>2135</Words>
  <Characters>12603</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Pazdera Tomáš</cp:lastModifiedBy>
  <cp:revision>54</cp:revision>
  <cp:lastPrinted>2019-02-11T11:28:00Z</cp:lastPrinted>
  <dcterms:created xsi:type="dcterms:W3CDTF">2018-02-21T09:59:00Z</dcterms:created>
  <dcterms:modified xsi:type="dcterms:W3CDTF">2024-04-18T06:37:00Z</dcterms:modified>
</cp:coreProperties>
</file>